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5A" w:rsidRPr="00CA465A" w:rsidRDefault="00CA465A" w:rsidP="00CA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465A">
        <w:rPr>
          <w:rFonts w:ascii="Arial" w:eastAsia="Times New Roman" w:hAnsi="Arial" w:cs="Arial"/>
          <w:color w:val="2C363A"/>
          <w:sz w:val="21"/>
          <w:szCs w:val="21"/>
          <w:shd w:val="clear" w:color="auto" w:fill="FFFFFF"/>
          <w:lang w:eastAsia="fr-FR"/>
        </w:rPr>
        <w:t>Tarifs 2023</w:t>
      </w:r>
    </w:p>
    <w:p w:rsidR="00CA465A" w:rsidRPr="00CA465A" w:rsidRDefault="00CA465A" w:rsidP="00CA4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fr-FR"/>
        </w:rPr>
      </w:pPr>
    </w:p>
    <w:p w:rsidR="00CA465A" w:rsidRPr="00CA465A" w:rsidRDefault="00CA465A" w:rsidP="00CA4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fr-FR"/>
        </w:rPr>
      </w:pPr>
      <w:r w:rsidRPr="00CA465A">
        <w:rPr>
          <w:rFonts w:ascii="Arial" w:eastAsia="Times New Roman" w:hAnsi="Arial" w:cs="Arial"/>
          <w:color w:val="2C363A"/>
          <w:sz w:val="21"/>
          <w:szCs w:val="21"/>
          <w:lang w:eastAsia="fr-FR"/>
        </w:rPr>
        <w:t xml:space="preserve">Chambre standard sur jardin 90000 chambre standard avec balcon 100000 </w:t>
      </w:r>
      <w:proofErr w:type="spellStart"/>
      <w:r w:rsidRPr="00CA465A">
        <w:rPr>
          <w:rFonts w:ascii="Arial" w:eastAsia="Times New Roman" w:hAnsi="Arial" w:cs="Arial"/>
          <w:color w:val="2C363A"/>
          <w:sz w:val="21"/>
          <w:szCs w:val="21"/>
          <w:lang w:eastAsia="fr-FR"/>
        </w:rPr>
        <w:t>ar</w:t>
      </w:r>
      <w:proofErr w:type="spellEnd"/>
    </w:p>
    <w:p w:rsidR="00CA465A" w:rsidRPr="00CA465A" w:rsidRDefault="00CA465A" w:rsidP="00CA4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fr-FR"/>
        </w:rPr>
      </w:pPr>
      <w:r w:rsidRPr="00CA465A">
        <w:rPr>
          <w:rFonts w:ascii="Arial" w:eastAsia="Times New Roman" w:hAnsi="Arial" w:cs="Arial"/>
          <w:color w:val="2C363A"/>
          <w:sz w:val="21"/>
          <w:szCs w:val="21"/>
          <w:lang w:eastAsia="fr-FR"/>
        </w:rPr>
        <w:t>Familiales pour 4 personnes 130000 a</w:t>
      </w:r>
    </w:p>
    <w:p w:rsidR="00CA465A" w:rsidRPr="00CA465A" w:rsidRDefault="00CA465A" w:rsidP="00CA4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fr-FR"/>
        </w:rPr>
      </w:pPr>
      <w:r w:rsidRPr="00CA465A">
        <w:rPr>
          <w:rFonts w:ascii="Arial" w:eastAsia="Times New Roman" w:hAnsi="Arial" w:cs="Arial"/>
          <w:color w:val="2C363A"/>
          <w:sz w:val="21"/>
          <w:szCs w:val="21"/>
          <w:lang w:eastAsia="fr-FR"/>
        </w:rPr>
        <w:t xml:space="preserve">Suites 150000 </w:t>
      </w:r>
      <w:proofErr w:type="spellStart"/>
      <w:r w:rsidRPr="00CA465A">
        <w:rPr>
          <w:rFonts w:ascii="Arial" w:eastAsia="Times New Roman" w:hAnsi="Arial" w:cs="Arial"/>
          <w:color w:val="2C363A"/>
          <w:sz w:val="21"/>
          <w:szCs w:val="21"/>
          <w:lang w:eastAsia="fr-FR"/>
        </w:rPr>
        <w:t>ar.</w:t>
      </w:r>
      <w:proofErr w:type="spellEnd"/>
      <w:r w:rsidRPr="00CA465A">
        <w:rPr>
          <w:rFonts w:ascii="Arial" w:eastAsia="Times New Roman" w:hAnsi="Arial" w:cs="Arial"/>
          <w:color w:val="2C363A"/>
          <w:sz w:val="21"/>
          <w:szCs w:val="21"/>
          <w:lang w:eastAsia="fr-FR"/>
        </w:rPr>
        <w:t> </w:t>
      </w:r>
    </w:p>
    <w:p w:rsidR="00CA465A" w:rsidRPr="00CA465A" w:rsidRDefault="00CA465A" w:rsidP="00CA4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fr-FR"/>
        </w:rPr>
      </w:pPr>
      <w:r w:rsidRPr="00CA465A">
        <w:rPr>
          <w:rFonts w:ascii="Arial" w:eastAsia="Times New Roman" w:hAnsi="Arial" w:cs="Arial"/>
          <w:color w:val="2C363A"/>
          <w:sz w:val="21"/>
          <w:szCs w:val="21"/>
          <w:lang w:eastAsia="fr-FR"/>
        </w:rPr>
        <w:t>Prix taxes incluses hors petits déjeuners</w:t>
      </w:r>
    </w:p>
    <w:p w:rsidR="00CA465A" w:rsidRPr="00CA465A" w:rsidRDefault="00CA465A" w:rsidP="00CA4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fr-FR"/>
        </w:rPr>
      </w:pPr>
    </w:p>
    <w:p w:rsidR="00CA465A" w:rsidRPr="00CA465A" w:rsidRDefault="00CA465A" w:rsidP="00CA4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fr-FR"/>
        </w:rPr>
      </w:pPr>
      <w:r w:rsidRPr="00CA465A">
        <w:rPr>
          <w:rFonts w:ascii="Arial" w:eastAsia="Times New Roman" w:hAnsi="Arial" w:cs="Arial"/>
          <w:color w:val="2C363A"/>
          <w:sz w:val="21"/>
          <w:szCs w:val="21"/>
          <w:lang w:eastAsia="fr-FR"/>
        </w:rPr>
        <w:t>Toute réservation doit être accompagnée d'un acompte de 50% sur la première nuitée. </w:t>
      </w:r>
    </w:p>
    <w:p w:rsidR="00CA465A" w:rsidRPr="00CA465A" w:rsidRDefault="00CA465A" w:rsidP="00CA4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fr-FR"/>
        </w:rPr>
      </w:pPr>
    </w:p>
    <w:p w:rsidR="00CA465A" w:rsidRPr="00CA465A" w:rsidRDefault="00CA465A" w:rsidP="00CA4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fr-FR"/>
        </w:rPr>
      </w:pPr>
      <w:r w:rsidRPr="00CA465A">
        <w:rPr>
          <w:rFonts w:ascii="Arial" w:eastAsia="Times New Roman" w:hAnsi="Arial" w:cs="Arial"/>
          <w:color w:val="2C363A"/>
          <w:sz w:val="21"/>
          <w:szCs w:val="21"/>
          <w:lang w:eastAsia="fr-FR"/>
        </w:rPr>
        <w:t>Cordialement. </w:t>
      </w:r>
    </w:p>
    <w:p w:rsidR="00CA465A" w:rsidRPr="00CA465A" w:rsidRDefault="00CA465A" w:rsidP="00CA4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fr-FR"/>
        </w:rPr>
      </w:pPr>
    </w:p>
    <w:p w:rsidR="00CA465A" w:rsidRPr="00CA465A" w:rsidRDefault="00CA465A" w:rsidP="00CA4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fr-FR"/>
        </w:rPr>
      </w:pPr>
      <w:r w:rsidRPr="00CA465A">
        <w:rPr>
          <w:rFonts w:ascii="Arial" w:eastAsia="Times New Roman" w:hAnsi="Arial" w:cs="Arial"/>
          <w:color w:val="2C363A"/>
          <w:sz w:val="21"/>
          <w:szCs w:val="21"/>
          <w:lang w:eastAsia="fr-FR"/>
        </w:rPr>
        <w:t>Contact téléphonique. 0348986888</w:t>
      </w:r>
    </w:p>
    <w:p w:rsidR="00FF059B" w:rsidRDefault="00FF059B">
      <w:bookmarkStart w:id="0" w:name="_GoBack"/>
      <w:bookmarkEnd w:id="0"/>
    </w:p>
    <w:sectPr w:rsidR="00FF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5A"/>
    <w:rsid w:val="00CA465A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6C431-3C65-46D3-972E-2AA18800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2023-02-20T11:57:00Z</dcterms:created>
  <dcterms:modified xsi:type="dcterms:W3CDTF">2023-02-20T11:57:00Z</dcterms:modified>
</cp:coreProperties>
</file>